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E38B" w14:textId="77777777" w:rsidR="00BE6E85" w:rsidRDefault="00BE6E85" w:rsidP="008C6087">
      <w:pPr>
        <w:ind w:left="84"/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159C9" wp14:editId="5907E03B">
                <wp:simplePos x="0" y="0"/>
                <wp:positionH relativeFrom="page">
                  <wp:posOffset>406400</wp:posOffset>
                </wp:positionH>
                <wp:positionV relativeFrom="paragraph">
                  <wp:posOffset>-23494</wp:posOffset>
                </wp:positionV>
                <wp:extent cx="7195075" cy="163830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0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0"/>
                              <w:gridCol w:w="3118"/>
                              <w:gridCol w:w="3544"/>
                            </w:tblGrid>
                            <w:tr w:rsidR="00BE6E85" w:rsidRPr="00982E11" w14:paraId="5E090F50" w14:textId="77777777" w:rsidTr="00BE6E85">
                              <w:trPr>
                                <w:trHeight w:val="247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vAlign w:val="center"/>
                                </w:tcPr>
                                <w:p w14:paraId="3A0146E2" w14:textId="5B918382" w:rsidR="00BE6E85" w:rsidRPr="00CC7C38" w:rsidRDefault="00BE6E85" w:rsidP="002F5A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6E85" w:rsidRPr="00982E11" w14:paraId="10F22E05" w14:textId="77777777" w:rsidTr="00BE6E85">
                              <w:trPr>
                                <w:trHeight w:val="244"/>
                              </w:trPr>
                              <w:tc>
                                <w:tcPr>
                                  <w:tcW w:w="397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9D4748" w14:textId="77777777" w:rsidR="00BE6E85" w:rsidRPr="00CC7C38" w:rsidRDefault="00BE6E85" w:rsidP="00006F8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اسم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الطالب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4591D" w14:textId="77777777" w:rsidR="00BE6E85" w:rsidRPr="00CC7C38" w:rsidRDefault="00BE6E85" w:rsidP="00BE6E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64B7BC" wp14:editId="37E988EE">
                                        <wp:extent cx="1510665" cy="826770"/>
                                        <wp:effectExtent l="0" t="0" r="0" b="0"/>
                                        <wp:docPr id="12" name="صورة 12" descr="1444826607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1444826607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0665" cy="826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F9BA411" w14:textId="77777777" w:rsidR="00BE6E85" w:rsidRPr="00CC7C38" w:rsidRDefault="00BE6E85" w:rsidP="002F5A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المملكة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العربية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السعودية</w:t>
                                  </w:r>
                                </w:p>
                              </w:tc>
                            </w:tr>
                            <w:tr w:rsidR="00625AD0" w:rsidRPr="00982E11" w14:paraId="6F4D323F" w14:textId="77777777" w:rsidTr="00BE6E85">
                              <w:trPr>
                                <w:trHeight w:val="321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C2373" w14:textId="1048E7E2" w:rsidR="00625AD0" w:rsidRPr="00CC7C38" w:rsidRDefault="00625AD0" w:rsidP="00625AD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المادة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="00FE3AF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فنون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BE01" w14:textId="77777777" w:rsidR="00625AD0" w:rsidRPr="00CC7C38" w:rsidRDefault="00625AD0" w:rsidP="00625AD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6AE144A" w14:textId="77777777" w:rsidR="00625AD0" w:rsidRPr="00CC7C38" w:rsidRDefault="00625AD0" w:rsidP="00625A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وزارة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التعليم</w:t>
                                  </w:r>
                                </w:p>
                              </w:tc>
                            </w:tr>
                            <w:tr w:rsidR="00625AD0" w:rsidRPr="00982E11" w14:paraId="6DC04F64" w14:textId="77777777" w:rsidTr="00BE6E85">
                              <w:trPr>
                                <w:trHeight w:val="371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8D9325" w14:textId="5D3114B7" w:rsidR="00625AD0" w:rsidRPr="00CC7C38" w:rsidRDefault="00625AD0" w:rsidP="00625AD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الصف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FE3AF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ثاني ثانوي مسارات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52E0CF" w14:textId="77777777" w:rsidR="00625AD0" w:rsidRPr="00CC7C38" w:rsidRDefault="00625AD0" w:rsidP="00625A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7875479" w14:textId="77777777" w:rsidR="00625AD0" w:rsidRPr="00CC7C38" w:rsidRDefault="00625AD0" w:rsidP="00625AD0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</w:pPr>
                                  <w:r w:rsidRPr="00CC7C38">
                                    <w:rPr>
                                      <w:rFonts w:hint="cs"/>
                                      <w:rtl/>
                                    </w:rPr>
                                    <w:t>إدارة التعليم بـمحافظة</w:t>
                                  </w:r>
                                  <w:r w:rsidRPr="00CC7C38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rtl/>
                                    </w:rPr>
                                    <w:t>الليث</w:t>
                                  </w:r>
                                </w:p>
                              </w:tc>
                            </w:tr>
                            <w:tr w:rsidR="00625AD0" w:rsidRPr="00982E11" w14:paraId="73883FDF" w14:textId="77777777" w:rsidTr="00BE6E85">
                              <w:trPr>
                                <w:trHeight w:val="347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29A54" w14:textId="5FA65E31" w:rsidR="00625AD0" w:rsidRPr="00CC7C38" w:rsidRDefault="00625AD0" w:rsidP="00625AD0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الزمن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ساعة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4AAE" w14:textId="77777777" w:rsidR="00625AD0" w:rsidRPr="00CC7C38" w:rsidRDefault="00625AD0" w:rsidP="00625AD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158B798" w14:textId="74B74345" w:rsidR="00625AD0" w:rsidRPr="00CC7C38" w:rsidRDefault="00625AD0" w:rsidP="00625AD0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مكتب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التعليم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بربوع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العين</w:t>
                                  </w:r>
                                </w:p>
                              </w:tc>
                            </w:tr>
                            <w:tr w:rsidR="00625AD0" w:rsidRPr="00982E11" w14:paraId="79021C6A" w14:textId="77777777" w:rsidTr="00CC7C38">
                              <w:trPr>
                                <w:trHeight w:val="220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73F61" w14:textId="2460643C" w:rsidR="00625AD0" w:rsidRPr="00CC7C38" w:rsidRDefault="00625AD0" w:rsidP="00625AD0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73F56" w14:textId="77777777" w:rsidR="00625AD0" w:rsidRPr="00CC7C38" w:rsidRDefault="00625AD0" w:rsidP="00625AD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8E58A93" w14:textId="752C49DB" w:rsidR="00625AD0" w:rsidRPr="00CC7C38" w:rsidRDefault="00625AD0" w:rsidP="00625A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ثانوية علي بن أبي طالب </w:t>
                                  </w:r>
                                </w:p>
                              </w:tc>
                            </w:tr>
                            <w:tr w:rsidR="00625AD0" w:rsidRPr="00982E11" w14:paraId="6DC3D97C" w14:textId="77777777" w:rsidTr="00BE6E85">
                              <w:trPr>
                                <w:trHeight w:val="67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03BFBD0A" w14:textId="466E1D55" w:rsidR="00625AD0" w:rsidRPr="00982E11" w:rsidRDefault="00625AD0" w:rsidP="00625A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اختبار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الدراسي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967A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الأول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لعام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3735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١٤٤٤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14:paraId="0D7B5460" w14:textId="77777777" w:rsidR="00BE6E85" w:rsidRDefault="00BE6E85" w:rsidP="00AD5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59C9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2pt;margin-top:-1.85pt;width:566.5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" filled="f" stroked="f" strokeweight=".5pt">
                <v:textbox>
                  <w:txbxContent>
                    <w:tbl>
                      <w:tblPr>
                        <w:tblW w:w="106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0"/>
                        <w:gridCol w:w="3118"/>
                        <w:gridCol w:w="3544"/>
                      </w:tblGrid>
                      <w:tr w:rsidR="00BE6E85" w:rsidRPr="00982E11" w14:paraId="5E090F50" w14:textId="77777777" w:rsidTr="00BE6E85">
                        <w:trPr>
                          <w:trHeight w:val="247"/>
                        </w:trPr>
                        <w:tc>
                          <w:tcPr>
                            <w:tcW w:w="10632" w:type="dxa"/>
                            <w:gridSpan w:val="3"/>
                            <w:vAlign w:val="center"/>
                          </w:tcPr>
                          <w:p w14:paraId="3A0146E2" w14:textId="5B918382" w:rsidR="00BE6E85" w:rsidRPr="00CC7C38" w:rsidRDefault="00BE6E85" w:rsidP="002F5AD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6E85" w:rsidRPr="00982E11" w14:paraId="10F22E05" w14:textId="77777777" w:rsidTr="00BE6E85">
                        <w:trPr>
                          <w:trHeight w:val="244"/>
                        </w:trPr>
                        <w:tc>
                          <w:tcPr>
                            <w:tcW w:w="397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9D4748" w14:textId="77777777" w:rsidR="00BE6E85" w:rsidRPr="00CC7C38" w:rsidRDefault="00BE6E85" w:rsidP="00006F8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الطالب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c>
                        <w:tc>
                          <w:tcPr>
                            <w:tcW w:w="3118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4591D" w14:textId="77777777" w:rsidR="00BE6E85" w:rsidRPr="00CC7C38" w:rsidRDefault="00BE6E85" w:rsidP="00BE6E8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64B7BC" wp14:editId="37E988EE">
                                  <wp:extent cx="1510665" cy="826770"/>
                                  <wp:effectExtent l="0" t="0" r="0" b="0"/>
                                  <wp:docPr id="12" name="صورة 12" descr="1444826607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1444826607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665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F9BA411" w14:textId="77777777" w:rsidR="00BE6E85" w:rsidRPr="00CC7C38" w:rsidRDefault="00BE6E85" w:rsidP="002F5AD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</w:tc>
                      </w:tr>
                      <w:tr w:rsidR="00625AD0" w:rsidRPr="00982E11" w14:paraId="6F4D323F" w14:textId="77777777" w:rsidTr="00BE6E85">
                        <w:trPr>
                          <w:trHeight w:val="321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C2373" w14:textId="1048E7E2" w:rsidR="00625AD0" w:rsidRPr="00CC7C38" w:rsidRDefault="00625AD0" w:rsidP="00625A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FE3AF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فنون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948BE01" w14:textId="77777777" w:rsidR="00625AD0" w:rsidRPr="00CC7C38" w:rsidRDefault="00625AD0" w:rsidP="00625AD0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56AE144A" w14:textId="77777777" w:rsidR="00625AD0" w:rsidRPr="00CC7C38" w:rsidRDefault="00625AD0" w:rsidP="00625AD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</w:tc>
                      </w:tr>
                      <w:tr w:rsidR="00625AD0" w:rsidRPr="00982E11" w14:paraId="6DC04F64" w14:textId="77777777" w:rsidTr="00BE6E85">
                        <w:trPr>
                          <w:trHeight w:val="371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8D9325" w14:textId="5D3114B7" w:rsidR="00625AD0" w:rsidRPr="00CC7C38" w:rsidRDefault="00625AD0" w:rsidP="00625A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3AF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ثاني ثانوي مسارات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552E0CF" w14:textId="77777777" w:rsidR="00625AD0" w:rsidRPr="00CC7C38" w:rsidRDefault="00625AD0" w:rsidP="00625AD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07875479" w14:textId="77777777" w:rsidR="00625AD0" w:rsidRPr="00CC7C38" w:rsidRDefault="00625AD0" w:rsidP="00625AD0">
                            <w:pPr>
                              <w:bidi w:val="0"/>
                              <w:spacing w:after="0" w:line="240" w:lineRule="auto"/>
                              <w:jc w:val="center"/>
                            </w:pPr>
                            <w:r w:rsidRPr="00CC7C38">
                              <w:rPr>
                                <w:rFonts w:hint="cs"/>
                                <w:rtl/>
                              </w:rPr>
                              <w:t>إدارة التعليم بـمحافظة</w:t>
                            </w:r>
                            <w:r w:rsidRPr="00CC7C38">
                              <w:rPr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rtl/>
                              </w:rPr>
                              <w:t>الليث</w:t>
                            </w:r>
                          </w:p>
                        </w:tc>
                      </w:tr>
                      <w:tr w:rsidR="00625AD0" w:rsidRPr="00982E11" w14:paraId="73883FDF" w14:textId="77777777" w:rsidTr="00BE6E85">
                        <w:trPr>
                          <w:trHeight w:val="347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29A54" w14:textId="5FA65E31" w:rsidR="00625AD0" w:rsidRPr="00CC7C38" w:rsidRDefault="00625AD0" w:rsidP="00625AD0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الزمن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ساعة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FD74AAE" w14:textId="77777777" w:rsidR="00625AD0" w:rsidRPr="00CC7C38" w:rsidRDefault="00625AD0" w:rsidP="00625AD0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158B798" w14:textId="74B74345" w:rsidR="00625AD0" w:rsidRPr="00CC7C38" w:rsidRDefault="00625AD0" w:rsidP="00625AD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مكتب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بربوع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العين</w:t>
                            </w:r>
                          </w:p>
                        </w:tc>
                      </w:tr>
                      <w:tr w:rsidR="00625AD0" w:rsidRPr="00982E11" w14:paraId="79021C6A" w14:textId="77777777" w:rsidTr="00CC7C38">
                        <w:trPr>
                          <w:trHeight w:val="220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73F61" w14:textId="2460643C" w:rsidR="00625AD0" w:rsidRPr="00CC7C38" w:rsidRDefault="00625AD0" w:rsidP="00625AD0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73F56" w14:textId="77777777" w:rsidR="00625AD0" w:rsidRPr="00CC7C38" w:rsidRDefault="00625AD0" w:rsidP="00625AD0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58E58A93" w14:textId="752C49DB" w:rsidR="00625AD0" w:rsidRPr="00CC7C38" w:rsidRDefault="00625AD0" w:rsidP="00625AD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ثانوية علي بن أبي طالب </w:t>
                            </w:r>
                          </w:p>
                        </w:tc>
                      </w:tr>
                      <w:tr w:rsidR="00625AD0" w:rsidRPr="00982E11" w14:paraId="6DC3D97C" w14:textId="77777777" w:rsidTr="00BE6E85">
                        <w:trPr>
                          <w:trHeight w:val="67"/>
                        </w:trPr>
                        <w:tc>
                          <w:tcPr>
                            <w:tcW w:w="10632" w:type="dxa"/>
                            <w:gridSpan w:val="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3BFBD0A" w14:textId="466E1D55" w:rsidR="00625AD0" w:rsidRPr="00982E11" w:rsidRDefault="00625AD0" w:rsidP="00625A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67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لعام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3735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14:paraId="0D7B5460" w14:textId="77777777" w:rsidR="00BE6E85" w:rsidRDefault="00BE6E85" w:rsidP="00AD5D0D"/>
                  </w:txbxContent>
                </v:textbox>
                <w10:wrap anchorx="page"/>
              </v:shape>
            </w:pict>
          </mc:Fallback>
        </mc:AlternateContent>
      </w:r>
    </w:p>
    <w:p w14:paraId="47D12FFA" w14:textId="77777777" w:rsidR="00BE6E85" w:rsidRDefault="00BE6E85" w:rsidP="008C6087">
      <w:pPr>
        <w:ind w:left="84"/>
        <w:rPr>
          <w:b/>
          <w:bCs/>
          <w:sz w:val="26"/>
          <w:szCs w:val="26"/>
          <w:rtl/>
        </w:rPr>
      </w:pPr>
    </w:p>
    <w:p w14:paraId="3F2A538D" w14:textId="77777777" w:rsidR="00BE6E85" w:rsidRDefault="00BE6E85" w:rsidP="008C6087">
      <w:pPr>
        <w:ind w:left="84"/>
        <w:rPr>
          <w:b/>
          <w:bCs/>
          <w:sz w:val="26"/>
          <w:szCs w:val="26"/>
          <w:rtl/>
        </w:rPr>
      </w:pPr>
    </w:p>
    <w:p w14:paraId="55D417DF" w14:textId="77777777" w:rsidR="00BE6E85" w:rsidRDefault="00BE6E85" w:rsidP="008C6087">
      <w:pPr>
        <w:ind w:left="84"/>
        <w:rPr>
          <w:b/>
          <w:bCs/>
          <w:sz w:val="26"/>
          <w:szCs w:val="26"/>
          <w:rtl/>
        </w:rPr>
      </w:pPr>
    </w:p>
    <w:p w14:paraId="7B10DA4E" w14:textId="77777777" w:rsidR="00BE6E85" w:rsidRDefault="00BE6E85" w:rsidP="009B7C5F">
      <w:pPr>
        <w:rPr>
          <w:b/>
          <w:bCs/>
          <w:sz w:val="26"/>
          <w:szCs w:val="26"/>
          <w:rtl/>
        </w:rPr>
      </w:pPr>
    </w:p>
    <w:tbl>
      <w:tblPr>
        <w:tblStyle w:val="a3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452"/>
        <w:gridCol w:w="8503"/>
        <w:gridCol w:w="1523"/>
      </w:tblGrid>
      <w:tr w:rsidR="00625AD0" w:rsidRPr="00F967A9" w14:paraId="114C61C5" w14:textId="77777777" w:rsidTr="00FE3AFA">
        <w:tc>
          <w:tcPr>
            <w:tcW w:w="10478" w:type="dxa"/>
            <w:gridSpan w:val="3"/>
          </w:tcPr>
          <w:p w14:paraId="380ACC4C" w14:textId="43B074B8" w:rsidR="00625AD0" w:rsidRPr="00F967A9" w:rsidRDefault="00625AD0" w:rsidP="008C6087">
            <w:pPr>
              <w:rPr>
                <w:rFonts w:cs="A Amine"/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السؤال </w:t>
            </w:r>
            <w:proofErr w:type="gramStart"/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الأول :</w:t>
            </w:r>
            <w:proofErr w:type="gramEnd"/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 ضع علامة (</w:t>
            </w:r>
            <w:r w:rsidR="00F967A9" w:rsidRPr="00F967A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√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) أمام العبارة الصحيحية وعلامة (</w:t>
            </w:r>
            <w:r w:rsidR="00F967A9" w:rsidRPr="00F967A9">
              <w:rPr>
                <w:rFonts w:cs="A Amine"/>
                <w:b/>
                <w:bCs/>
                <w:sz w:val="32"/>
                <w:szCs w:val="32"/>
              </w:rPr>
              <w:t>X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) أمام العبارة الخاطئة :-</w:t>
            </w:r>
          </w:p>
        </w:tc>
      </w:tr>
      <w:tr w:rsidR="00625AD0" w:rsidRPr="00F967A9" w14:paraId="563C3B15" w14:textId="77777777" w:rsidTr="00FE3AFA">
        <w:tc>
          <w:tcPr>
            <w:tcW w:w="452" w:type="dxa"/>
          </w:tcPr>
          <w:p w14:paraId="3A4F7418" w14:textId="125A27AA" w:rsidR="00625AD0" w:rsidRPr="00F967A9" w:rsidRDefault="00625AD0" w:rsidP="008C6087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503" w:type="dxa"/>
          </w:tcPr>
          <w:p w14:paraId="5E6C995A" w14:textId="0A726592" w:rsidR="00625AD0" w:rsidRPr="00825379" w:rsidRDefault="00FE3AFA" w:rsidP="00625AD0">
            <w:pPr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 xml:space="preserve">الفن هو جزء من التطور البشري </w:t>
            </w:r>
            <w:r w:rsidRPr="00FE3AFA">
              <w:rPr>
                <w:rFonts w:cs="Arial" w:hint="cs"/>
                <w:sz w:val="32"/>
                <w:szCs w:val="32"/>
                <w:rtl/>
              </w:rPr>
              <w:t>لأنه</w:t>
            </w:r>
            <w:r w:rsidRPr="00FE3AFA">
              <w:rPr>
                <w:rFonts w:cs="Arial"/>
                <w:sz w:val="32"/>
                <w:szCs w:val="32"/>
                <w:rtl/>
              </w:rPr>
              <w:t xml:space="preserve"> يتصل اتصالاً وثيقاً بعمليات الادراك العقلي والتفكير</w:t>
            </w:r>
          </w:p>
        </w:tc>
        <w:tc>
          <w:tcPr>
            <w:tcW w:w="1523" w:type="dxa"/>
          </w:tcPr>
          <w:p w14:paraId="0743FC8C" w14:textId="72D7A67F" w:rsidR="00625AD0" w:rsidRPr="00F967A9" w:rsidRDefault="00625AD0" w:rsidP="008C6087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:rsidR="00F967A9" w:rsidRPr="00F967A9" w14:paraId="47BB4B83" w14:textId="77777777" w:rsidTr="00FE3AFA">
        <w:tc>
          <w:tcPr>
            <w:tcW w:w="452" w:type="dxa"/>
          </w:tcPr>
          <w:p w14:paraId="3266767C" w14:textId="774CB388" w:rsidR="00F967A9" w:rsidRPr="00F967A9" w:rsidRDefault="00F967A9" w:rsidP="00F967A9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503" w:type="dxa"/>
          </w:tcPr>
          <w:p w14:paraId="1FDC2F24" w14:textId="18DC788C" w:rsidR="00F967A9" w:rsidRPr="00825379" w:rsidRDefault="00FE3AFA" w:rsidP="00FE3AFA">
            <w:pPr>
              <w:tabs>
                <w:tab w:val="left" w:pos="5029"/>
              </w:tabs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>الفنان ليس من الضروري يمتلك القدرة على تحويل ادراكة البصري لأشياء الى تعبير ملموس في شكل مادي</w:t>
            </w:r>
          </w:p>
        </w:tc>
        <w:tc>
          <w:tcPr>
            <w:tcW w:w="1523" w:type="dxa"/>
          </w:tcPr>
          <w:p w14:paraId="5D09457A" w14:textId="6191B1BD" w:rsidR="00F967A9" w:rsidRPr="00F967A9" w:rsidRDefault="00F967A9" w:rsidP="00F967A9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:rsidR="00F967A9" w:rsidRPr="00F967A9" w14:paraId="3CEDCB51" w14:textId="77777777" w:rsidTr="00FE3AFA">
        <w:tc>
          <w:tcPr>
            <w:tcW w:w="452" w:type="dxa"/>
          </w:tcPr>
          <w:p w14:paraId="347A3256" w14:textId="099DBEAB" w:rsidR="00F967A9" w:rsidRPr="00F967A9" w:rsidRDefault="00F967A9" w:rsidP="00F967A9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503" w:type="dxa"/>
          </w:tcPr>
          <w:p w14:paraId="4EE9E9DA" w14:textId="49055249" w:rsidR="00F967A9" w:rsidRPr="00825379" w:rsidRDefault="00FE3AFA" w:rsidP="00F967A9">
            <w:pPr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>ميز الله الانسان ان باقي المخلوقات بقدراتة العقلية والعالية والمهارات الفكرية التي تساعدة على انتاج العديد من الاعمال والانشطة الفنية</w:t>
            </w:r>
          </w:p>
        </w:tc>
        <w:tc>
          <w:tcPr>
            <w:tcW w:w="1523" w:type="dxa"/>
          </w:tcPr>
          <w:p w14:paraId="7EBD3D83" w14:textId="2D5C809E" w:rsidR="00F967A9" w:rsidRPr="00F967A9" w:rsidRDefault="00F967A9" w:rsidP="00F967A9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:rsidR="00F967A9" w:rsidRPr="00F967A9" w14:paraId="38EF3886" w14:textId="77777777" w:rsidTr="00FE3AFA">
        <w:tc>
          <w:tcPr>
            <w:tcW w:w="452" w:type="dxa"/>
          </w:tcPr>
          <w:p w14:paraId="4F754A05" w14:textId="4C5844B8" w:rsidR="00F967A9" w:rsidRPr="00F967A9" w:rsidRDefault="00F967A9" w:rsidP="00F967A9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503" w:type="dxa"/>
          </w:tcPr>
          <w:p w14:paraId="61A58CF6" w14:textId="32C8A65C" w:rsidR="00F967A9" w:rsidRPr="00825379" w:rsidRDefault="00FE3AFA" w:rsidP="00FE3AFA">
            <w:pPr>
              <w:tabs>
                <w:tab w:val="left" w:pos="4869"/>
              </w:tabs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>الفن لا يعتبر من التفاهم والترابط الانساني</w:t>
            </w:r>
          </w:p>
        </w:tc>
        <w:tc>
          <w:tcPr>
            <w:tcW w:w="1523" w:type="dxa"/>
          </w:tcPr>
          <w:p w14:paraId="271DAFD5" w14:textId="50BF08E3" w:rsidR="00F967A9" w:rsidRPr="00F967A9" w:rsidRDefault="00F967A9" w:rsidP="00F967A9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:rsidR="00F967A9" w:rsidRPr="00F967A9" w14:paraId="6799A287" w14:textId="77777777" w:rsidTr="00FE3AFA">
        <w:tc>
          <w:tcPr>
            <w:tcW w:w="452" w:type="dxa"/>
          </w:tcPr>
          <w:p w14:paraId="64D4134B" w14:textId="0BFD0DE8" w:rsidR="00F967A9" w:rsidRPr="00F967A9" w:rsidRDefault="00F967A9" w:rsidP="00F967A9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503" w:type="dxa"/>
          </w:tcPr>
          <w:p w14:paraId="36F50E45" w14:textId="1D71703F" w:rsidR="00F967A9" w:rsidRPr="00825379" w:rsidRDefault="00FE3AFA" w:rsidP="00FE3AFA">
            <w:pPr>
              <w:tabs>
                <w:tab w:val="left" w:pos="4956"/>
              </w:tabs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>يؤدي الفن الى تحقيق المتعة عن طريق إنتاج الاعمال الفنية وتدوقها</w:t>
            </w:r>
          </w:p>
        </w:tc>
        <w:tc>
          <w:tcPr>
            <w:tcW w:w="1523" w:type="dxa"/>
          </w:tcPr>
          <w:p w14:paraId="723147BA" w14:textId="4BC4BDFD" w:rsidR="00F967A9" w:rsidRPr="00F967A9" w:rsidRDefault="00F967A9" w:rsidP="00F967A9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</w:tbl>
    <w:p w14:paraId="50C62394" w14:textId="02BE29D3" w:rsidR="00CC7C38" w:rsidRDefault="00CC7C38" w:rsidP="009B7C5F">
      <w:pPr>
        <w:rPr>
          <w:b/>
          <w:bCs/>
          <w:sz w:val="6"/>
          <w:szCs w:val="6"/>
          <w:rtl/>
        </w:rPr>
      </w:pPr>
    </w:p>
    <w:p w14:paraId="545740CB" w14:textId="325D8DFB" w:rsidR="00FE3AFA" w:rsidRDefault="00FE3AFA" w:rsidP="009B7C5F">
      <w:pPr>
        <w:rPr>
          <w:b/>
          <w:bCs/>
          <w:sz w:val="6"/>
          <w:szCs w:val="6"/>
          <w:rtl/>
        </w:rPr>
      </w:pPr>
    </w:p>
    <w:p w14:paraId="4A1CA5AF" w14:textId="77777777" w:rsidR="00FE3AFA" w:rsidRPr="00CC7C38" w:rsidRDefault="00FE3AFA" w:rsidP="009B7C5F">
      <w:pPr>
        <w:rPr>
          <w:b/>
          <w:bCs/>
          <w:sz w:val="6"/>
          <w:szCs w:val="6"/>
          <w:rtl/>
        </w:rPr>
      </w:pPr>
    </w:p>
    <w:tbl>
      <w:tblPr>
        <w:tblStyle w:val="a3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735"/>
        <w:gridCol w:w="2691"/>
        <w:gridCol w:w="2693"/>
        <w:gridCol w:w="4359"/>
      </w:tblGrid>
      <w:tr w:rsidR="00625AD0" w:rsidRPr="00F967A9" w14:paraId="1E5784A8" w14:textId="77777777" w:rsidTr="001F4267">
        <w:tc>
          <w:tcPr>
            <w:tcW w:w="10480" w:type="dxa"/>
            <w:gridSpan w:val="4"/>
          </w:tcPr>
          <w:p w14:paraId="30B4ACD7" w14:textId="413EFF25" w:rsidR="00625AD0" w:rsidRPr="00F967A9" w:rsidRDefault="00625AD0" w:rsidP="00625AD0">
            <w:pPr>
              <w:rPr>
                <w:rFonts w:cs="A Amine"/>
                <w:sz w:val="32"/>
                <w:szCs w:val="32"/>
                <w:rtl/>
              </w:rPr>
            </w:pPr>
            <w:r w:rsidRPr="00F967A9">
              <w:rPr>
                <w:rFonts w:cs="A Amine" w:hint="cs"/>
                <w:sz w:val="32"/>
                <w:szCs w:val="32"/>
                <w:rtl/>
              </w:rPr>
              <w:t xml:space="preserve">السؤال </w:t>
            </w:r>
            <w:proofErr w:type="gramStart"/>
            <w:r w:rsidRPr="00F967A9">
              <w:rPr>
                <w:rFonts w:cs="A Amine" w:hint="cs"/>
                <w:sz w:val="32"/>
                <w:szCs w:val="32"/>
                <w:rtl/>
              </w:rPr>
              <w:t>الثاني :</w:t>
            </w:r>
            <w:proofErr w:type="gramEnd"/>
            <w:r w:rsidRPr="00F967A9">
              <w:rPr>
                <w:rFonts w:cs="A Amine" w:hint="cs"/>
                <w:sz w:val="32"/>
                <w:szCs w:val="32"/>
                <w:rtl/>
              </w:rPr>
              <w:t xml:space="preserve"> اختر الإجابة الصحيحية من بين الخيارات التالية :- </w:t>
            </w:r>
          </w:p>
        </w:tc>
      </w:tr>
      <w:tr w:rsidR="00625AD0" w:rsidRPr="00F967A9" w14:paraId="1B9BADA6" w14:textId="77777777" w:rsidTr="00722655">
        <w:tc>
          <w:tcPr>
            <w:tcW w:w="736" w:type="dxa"/>
            <w:vMerge w:val="restart"/>
            <w:vAlign w:val="center"/>
          </w:tcPr>
          <w:p w14:paraId="1E88DEA0" w14:textId="35857C57" w:rsidR="00625AD0" w:rsidRPr="00F967A9" w:rsidRDefault="00625AD0" w:rsidP="00722655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744" w:type="dxa"/>
            <w:gridSpan w:val="3"/>
          </w:tcPr>
          <w:p w14:paraId="51433D83" w14:textId="6C266253" w:rsidR="00625AD0" w:rsidRPr="00F967A9" w:rsidRDefault="00FE3AFA" w:rsidP="00FE3AFA">
            <w:pPr>
              <w:tabs>
                <w:tab w:val="left" w:pos="3765"/>
              </w:tabs>
              <w:rPr>
                <w:b/>
                <w:bCs/>
                <w:sz w:val="32"/>
                <w:szCs w:val="32"/>
                <w:rtl/>
              </w:rPr>
            </w:pP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 xml:space="preserve">من انواع الفن التشكيلي </w:t>
            </w:r>
            <w:r w:rsidRPr="00FE3AF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ما </w:t>
            </w:r>
            <w:proofErr w:type="gramStart"/>
            <w:r w:rsidRPr="00FE3AFA">
              <w:rPr>
                <w:rFonts w:cs="Arial" w:hint="cs"/>
                <w:b/>
                <w:bCs/>
                <w:sz w:val="32"/>
                <w:szCs w:val="32"/>
                <w:rtl/>
              </w:rPr>
              <w:t>يل</w:t>
            </w:r>
            <w:r w:rsidRPr="00FE3AFA">
              <w:rPr>
                <w:rFonts w:cs="Arial" w:hint="eastAsia"/>
                <w:b/>
                <w:bCs/>
                <w:sz w:val="32"/>
                <w:szCs w:val="32"/>
                <w:rtl/>
              </w:rPr>
              <w:t>ي</w:t>
            </w: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 xml:space="preserve">- </w:t>
            </w:r>
          </w:p>
        </w:tc>
      </w:tr>
      <w:tr w:rsidR="00625AD0" w:rsidRPr="00F967A9" w14:paraId="40D7E553" w14:textId="77777777" w:rsidTr="00414BD6">
        <w:tc>
          <w:tcPr>
            <w:tcW w:w="736" w:type="dxa"/>
            <w:vMerge/>
            <w:vAlign w:val="center"/>
          </w:tcPr>
          <w:p w14:paraId="499F4551" w14:textId="77777777" w:rsidR="00625AD0" w:rsidRPr="00F967A9" w:rsidRDefault="00625AD0" w:rsidP="0072265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14:paraId="7E330352" w14:textId="29DF4A7B" w:rsidR="00625AD0" w:rsidRPr="00F967A9" w:rsidRDefault="00FE3AFA" w:rsidP="00625AD0">
            <w:pPr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>الرسم</w:t>
            </w:r>
          </w:p>
        </w:tc>
        <w:tc>
          <w:tcPr>
            <w:tcW w:w="2693" w:type="dxa"/>
          </w:tcPr>
          <w:p w14:paraId="06136B43" w14:textId="64A6A6C4" w:rsidR="00625AD0" w:rsidRPr="00842DED" w:rsidRDefault="00FE3AFA" w:rsidP="00842DED">
            <w:pPr>
              <w:ind w:firstLine="7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النحت</w:t>
            </w:r>
          </w:p>
        </w:tc>
        <w:tc>
          <w:tcPr>
            <w:tcW w:w="4360" w:type="dxa"/>
          </w:tcPr>
          <w:p w14:paraId="3206903B" w14:textId="3996D7C2" w:rsidR="00625AD0" w:rsidRPr="00F967A9" w:rsidRDefault="00842DED" w:rsidP="00625AD0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:rsidR="00F967A9" w:rsidRPr="00F967A9" w14:paraId="74EE24A1" w14:textId="77777777" w:rsidTr="00722655">
        <w:tc>
          <w:tcPr>
            <w:tcW w:w="736" w:type="dxa"/>
            <w:vMerge w:val="restart"/>
            <w:vAlign w:val="center"/>
          </w:tcPr>
          <w:p w14:paraId="38344FB1" w14:textId="6F002990" w:rsidR="00F967A9" w:rsidRPr="00F967A9" w:rsidRDefault="00F967A9" w:rsidP="00722655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9744" w:type="dxa"/>
            <w:gridSpan w:val="3"/>
          </w:tcPr>
          <w:p w14:paraId="0CFA2F1D" w14:textId="3C79A6B0" w:rsidR="00F967A9" w:rsidRPr="00F967A9" w:rsidRDefault="00FE3AFA" w:rsidP="00625AD0">
            <w:pPr>
              <w:rPr>
                <w:b/>
                <w:bCs/>
                <w:sz w:val="32"/>
                <w:szCs w:val="32"/>
                <w:rtl/>
              </w:rPr>
            </w:pP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 xml:space="preserve">يتعلم الفرد من خلالها العديد من المهارات والخبرات والمعلومات نتيجة استخدام خامات متنوعة وتنمية قدراته من جاب اخر </w:t>
            </w:r>
            <w:proofErr w:type="gramStart"/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>هو :</w:t>
            </w:r>
            <w:proofErr w:type="gramEnd"/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:rsidR="00F967A9" w:rsidRPr="00F967A9" w14:paraId="57F21342" w14:textId="77777777" w:rsidTr="00414BD6">
        <w:tc>
          <w:tcPr>
            <w:tcW w:w="736" w:type="dxa"/>
            <w:vMerge/>
            <w:vAlign w:val="center"/>
          </w:tcPr>
          <w:p w14:paraId="04C1C648" w14:textId="77777777" w:rsidR="00F967A9" w:rsidRPr="00F967A9" w:rsidRDefault="00F967A9" w:rsidP="0072265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14:paraId="18E07C6B" w14:textId="0E82EDEE" w:rsidR="00F967A9" w:rsidRPr="00F967A9" w:rsidRDefault="00FE3AFA" w:rsidP="00625AD0">
            <w:pPr>
              <w:rPr>
                <w:sz w:val="32"/>
                <w:szCs w:val="32"/>
                <w:rtl/>
              </w:rPr>
            </w:pPr>
            <w:r w:rsidRPr="00FE3AFA">
              <w:rPr>
                <w:rFonts w:cs="Arial"/>
                <w:sz w:val="32"/>
                <w:szCs w:val="32"/>
                <w:rtl/>
              </w:rPr>
              <w:t>لاشغال الفنية</w:t>
            </w:r>
          </w:p>
        </w:tc>
        <w:tc>
          <w:tcPr>
            <w:tcW w:w="2693" w:type="dxa"/>
          </w:tcPr>
          <w:p w14:paraId="7711DA8D" w14:textId="628AC86F" w:rsidR="00F967A9" w:rsidRPr="00F967A9" w:rsidRDefault="00FE3AFA" w:rsidP="00625AD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الفن الجداري</w:t>
            </w:r>
          </w:p>
        </w:tc>
        <w:tc>
          <w:tcPr>
            <w:tcW w:w="4360" w:type="dxa"/>
          </w:tcPr>
          <w:p w14:paraId="02FA5095" w14:textId="78B0C066" w:rsidR="00F967A9" w:rsidRPr="00F967A9" w:rsidRDefault="00842DED" w:rsidP="00625AD0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:rsidR="00F967A9" w:rsidRPr="00F967A9" w14:paraId="65A6D2D3" w14:textId="77777777" w:rsidTr="00722655">
        <w:tc>
          <w:tcPr>
            <w:tcW w:w="736" w:type="dxa"/>
            <w:vMerge w:val="restart"/>
            <w:vAlign w:val="center"/>
          </w:tcPr>
          <w:p w14:paraId="3413044B" w14:textId="4BF2DE4A" w:rsidR="00F967A9" w:rsidRPr="00F967A9" w:rsidRDefault="00F967A9" w:rsidP="00722655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9744" w:type="dxa"/>
            <w:gridSpan w:val="3"/>
          </w:tcPr>
          <w:p w14:paraId="496C9542" w14:textId="0887C459" w:rsidR="00F967A9" w:rsidRPr="00F967A9" w:rsidRDefault="00FE3AFA" w:rsidP="00FE3AFA">
            <w:pPr>
              <w:tabs>
                <w:tab w:val="left" w:pos="6022"/>
              </w:tabs>
              <w:rPr>
                <w:b/>
                <w:bCs/>
                <w:sz w:val="32"/>
                <w:szCs w:val="32"/>
                <w:rtl/>
              </w:rPr>
            </w:pPr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 xml:space="preserve">هو عملية معرفية تساعد الفرد على فهم واستيعاب العالم الخارجي المحيط </w:t>
            </w:r>
            <w:proofErr w:type="spellStart"/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>بة</w:t>
            </w:r>
            <w:proofErr w:type="spellEnd"/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 xml:space="preserve"> ليتمكن من التعامل من خلال اختيار الانماط السلوكية له </w:t>
            </w:r>
            <w:proofErr w:type="gramStart"/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>هو :</w:t>
            </w:r>
            <w:proofErr w:type="gramEnd"/>
            <w:r w:rsidRPr="00FE3AFA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:rsidR="00F967A9" w:rsidRPr="00F967A9" w14:paraId="33D71F51" w14:textId="77777777" w:rsidTr="00414BD6">
        <w:tc>
          <w:tcPr>
            <w:tcW w:w="736" w:type="dxa"/>
            <w:vMerge/>
            <w:vAlign w:val="center"/>
          </w:tcPr>
          <w:p w14:paraId="0FC58219" w14:textId="77777777" w:rsidR="00F967A9" w:rsidRPr="00F967A9" w:rsidRDefault="00F967A9" w:rsidP="0072265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14:paraId="271C9F99" w14:textId="7F2390C1" w:rsidR="00F967A9" w:rsidRPr="002072CE" w:rsidRDefault="002072CE" w:rsidP="00625AD0">
            <w:pPr>
              <w:rPr>
                <w:sz w:val="28"/>
                <w:szCs w:val="28"/>
                <w:rtl/>
              </w:rPr>
            </w:pPr>
            <w:r w:rsidRPr="002072CE">
              <w:rPr>
                <w:rFonts w:cs="Arial"/>
                <w:sz w:val="28"/>
                <w:szCs w:val="28"/>
                <w:rtl/>
              </w:rPr>
              <w:t>البعد الادراكي للفنون البصرية</w:t>
            </w:r>
          </w:p>
        </w:tc>
        <w:tc>
          <w:tcPr>
            <w:tcW w:w="2693" w:type="dxa"/>
          </w:tcPr>
          <w:p w14:paraId="102371FF" w14:textId="78C17967" w:rsidR="00F967A9" w:rsidRPr="00F967A9" w:rsidRDefault="002072CE" w:rsidP="00625AD0">
            <w:pPr>
              <w:rPr>
                <w:sz w:val="32"/>
                <w:szCs w:val="32"/>
                <w:rtl/>
              </w:rPr>
            </w:pPr>
            <w:r w:rsidRPr="002072CE">
              <w:rPr>
                <w:rFonts w:cs="Arial"/>
                <w:sz w:val="32"/>
                <w:szCs w:val="32"/>
                <w:rtl/>
              </w:rPr>
              <w:t>الفن التشكيلي</w:t>
            </w:r>
          </w:p>
        </w:tc>
        <w:tc>
          <w:tcPr>
            <w:tcW w:w="4360" w:type="dxa"/>
          </w:tcPr>
          <w:p w14:paraId="3AD90D11" w14:textId="169B9FE3" w:rsidR="00F967A9" w:rsidRPr="00F967A9" w:rsidRDefault="00414BD6" w:rsidP="00625AD0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:rsidR="00F967A9" w:rsidRPr="00F967A9" w14:paraId="4D1DF140" w14:textId="77777777" w:rsidTr="00722655">
        <w:tc>
          <w:tcPr>
            <w:tcW w:w="736" w:type="dxa"/>
            <w:vMerge w:val="restart"/>
            <w:vAlign w:val="center"/>
          </w:tcPr>
          <w:p w14:paraId="7011F7CC" w14:textId="2F75A44A" w:rsidR="00F967A9" w:rsidRPr="00F967A9" w:rsidRDefault="00F967A9" w:rsidP="00722655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9744" w:type="dxa"/>
            <w:gridSpan w:val="3"/>
          </w:tcPr>
          <w:p w14:paraId="0FD08228" w14:textId="2D4CAB2B" w:rsidR="00F967A9" w:rsidRPr="00842DED" w:rsidRDefault="002072CE" w:rsidP="002072CE">
            <w:pPr>
              <w:rPr>
                <w:b/>
                <w:bCs/>
                <w:sz w:val="32"/>
                <w:szCs w:val="32"/>
                <w:rtl/>
              </w:rPr>
            </w:pPr>
            <w:r w:rsidRPr="002072CE">
              <w:rPr>
                <w:rFonts w:cs="Arial"/>
                <w:b/>
                <w:bCs/>
                <w:sz w:val="32"/>
                <w:szCs w:val="32"/>
                <w:rtl/>
              </w:rPr>
              <w:t xml:space="preserve">من العوامل التي تدخل في بناء العمل الفني للبعد الادراكي ما </w:t>
            </w:r>
            <w:proofErr w:type="gramStart"/>
            <w:r w:rsidRPr="002072CE">
              <w:rPr>
                <w:rFonts w:cs="Arial"/>
                <w:b/>
                <w:bCs/>
                <w:sz w:val="32"/>
                <w:szCs w:val="32"/>
                <w:rtl/>
              </w:rPr>
              <w:t>يأتي  :</w:t>
            </w:r>
            <w:proofErr w:type="gramEnd"/>
            <w:r w:rsidRPr="002072CE">
              <w:rPr>
                <w:rFonts w:cs="Arial"/>
                <w:b/>
                <w:bCs/>
                <w:sz w:val="32"/>
                <w:szCs w:val="32"/>
                <w:rtl/>
              </w:rPr>
              <w:t xml:space="preserve">- </w:t>
            </w:r>
          </w:p>
        </w:tc>
      </w:tr>
      <w:tr w:rsidR="00F967A9" w:rsidRPr="00F967A9" w14:paraId="6DD214D2" w14:textId="77777777" w:rsidTr="00414BD6">
        <w:tc>
          <w:tcPr>
            <w:tcW w:w="736" w:type="dxa"/>
            <w:vMerge/>
            <w:vAlign w:val="center"/>
          </w:tcPr>
          <w:p w14:paraId="72B3364E" w14:textId="77777777" w:rsidR="00F967A9" w:rsidRPr="00F967A9" w:rsidRDefault="00F967A9" w:rsidP="0072265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14:paraId="60373F40" w14:textId="3AE32DDB" w:rsidR="00F967A9" w:rsidRPr="00F967A9" w:rsidRDefault="002072CE" w:rsidP="00625AD0">
            <w:pPr>
              <w:rPr>
                <w:sz w:val="32"/>
                <w:szCs w:val="32"/>
                <w:rtl/>
              </w:rPr>
            </w:pPr>
            <w:r w:rsidRPr="002072CE">
              <w:rPr>
                <w:rFonts w:cs="Arial"/>
                <w:sz w:val="32"/>
                <w:szCs w:val="32"/>
                <w:rtl/>
              </w:rPr>
              <w:t>العوامل النفسية</w:t>
            </w:r>
          </w:p>
        </w:tc>
        <w:tc>
          <w:tcPr>
            <w:tcW w:w="2693" w:type="dxa"/>
          </w:tcPr>
          <w:p w14:paraId="42827043" w14:textId="30DAD713" w:rsidR="00F967A9" w:rsidRPr="00F967A9" w:rsidRDefault="002072CE" w:rsidP="00625AD0">
            <w:pPr>
              <w:rPr>
                <w:sz w:val="32"/>
                <w:szCs w:val="32"/>
                <w:rtl/>
              </w:rPr>
            </w:pPr>
            <w:r w:rsidRPr="002072CE">
              <w:rPr>
                <w:rFonts w:cs="Arial"/>
                <w:sz w:val="32"/>
                <w:szCs w:val="32"/>
                <w:rtl/>
              </w:rPr>
              <w:t>العوامل الموضوعية</w:t>
            </w:r>
          </w:p>
        </w:tc>
        <w:tc>
          <w:tcPr>
            <w:tcW w:w="4360" w:type="dxa"/>
          </w:tcPr>
          <w:p w14:paraId="21199767" w14:textId="05BE50C1" w:rsidR="00F967A9" w:rsidRPr="00F967A9" w:rsidRDefault="00414BD6" w:rsidP="00625AD0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:rsidR="00F967A9" w:rsidRPr="00F967A9" w14:paraId="7D5B5DFD" w14:textId="77777777" w:rsidTr="00722655">
        <w:tc>
          <w:tcPr>
            <w:tcW w:w="736" w:type="dxa"/>
            <w:vMerge w:val="restart"/>
            <w:vAlign w:val="center"/>
          </w:tcPr>
          <w:p w14:paraId="78A7E670" w14:textId="35319BD0" w:rsidR="00F967A9" w:rsidRPr="00F967A9" w:rsidRDefault="00F967A9" w:rsidP="00722655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9744" w:type="dxa"/>
            <w:gridSpan w:val="3"/>
          </w:tcPr>
          <w:p w14:paraId="696907C1" w14:textId="1651208E" w:rsidR="00F967A9" w:rsidRPr="00842DED" w:rsidRDefault="002072CE" w:rsidP="002072CE">
            <w:pPr>
              <w:rPr>
                <w:b/>
                <w:bCs/>
                <w:sz w:val="32"/>
                <w:szCs w:val="32"/>
                <w:rtl/>
              </w:rPr>
            </w:pPr>
            <w:r w:rsidRPr="002072CE">
              <w:rPr>
                <w:rFonts w:cs="Arial"/>
                <w:b/>
                <w:bCs/>
                <w:sz w:val="32"/>
                <w:szCs w:val="32"/>
                <w:rtl/>
              </w:rPr>
              <w:t xml:space="preserve">ترتكز عملية الادراك البصري في عدة مبادئ وقوانين تتمثل في </w:t>
            </w:r>
            <w:proofErr w:type="gramStart"/>
            <w:r w:rsidRPr="002072CE">
              <w:rPr>
                <w:rFonts w:cs="Arial"/>
                <w:b/>
                <w:bCs/>
                <w:sz w:val="32"/>
                <w:szCs w:val="32"/>
                <w:rtl/>
              </w:rPr>
              <w:t>الاتي :</w:t>
            </w:r>
            <w:proofErr w:type="gramEnd"/>
            <w:r w:rsidRPr="002072CE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:rsidR="00F967A9" w:rsidRPr="00F967A9" w14:paraId="16B599FC" w14:textId="77777777" w:rsidTr="00414BD6">
        <w:tc>
          <w:tcPr>
            <w:tcW w:w="736" w:type="dxa"/>
            <w:vMerge/>
          </w:tcPr>
          <w:p w14:paraId="4262CAF3" w14:textId="77777777" w:rsidR="00F967A9" w:rsidRPr="00F967A9" w:rsidRDefault="00F967A9" w:rsidP="00625AD0">
            <w:pPr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14:paraId="6310A60A" w14:textId="048E355A" w:rsidR="00F967A9" w:rsidRPr="00F967A9" w:rsidRDefault="002072CE" w:rsidP="00625AD0">
            <w:pPr>
              <w:rPr>
                <w:sz w:val="32"/>
                <w:szCs w:val="32"/>
                <w:rtl/>
              </w:rPr>
            </w:pPr>
            <w:r w:rsidRPr="002072CE">
              <w:rPr>
                <w:rFonts w:cs="Arial"/>
                <w:sz w:val="32"/>
                <w:szCs w:val="32"/>
                <w:rtl/>
              </w:rPr>
              <w:t>التقارب</w:t>
            </w:r>
          </w:p>
        </w:tc>
        <w:tc>
          <w:tcPr>
            <w:tcW w:w="2693" w:type="dxa"/>
          </w:tcPr>
          <w:p w14:paraId="10BEBEB4" w14:textId="31F10B50" w:rsidR="00F967A9" w:rsidRPr="00F967A9" w:rsidRDefault="002072CE" w:rsidP="002072CE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2072CE">
              <w:rPr>
                <w:rFonts w:cs="Arial"/>
                <w:sz w:val="32"/>
                <w:szCs w:val="32"/>
                <w:rtl/>
              </w:rPr>
              <w:t>التشابة</w:t>
            </w:r>
            <w:proofErr w:type="spellEnd"/>
          </w:p>
        </w:tc>
        <w:tc>
          <w:tcPr>
            <w:tcW w:w="4360" w:type="dxa"/>
          </w:tcPr>
          <w:p w14:paraId="00A6B68B" w14:textId="78F1B98C" w:rsidR="00F967A9" w:rsidRPr="00F967A9" w:rsidRDefault="00414BD6" w:rsidP="00625AD0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</w:tbl>
    <w:p w14:paraId="7D08DBBC" w14:textId="427D353B" w:rsidR="00825379" w:rsidRDefault="00825379" w:rsidP="008D12E2">
      <w:pPr>
        <w:rPr>
          <w:rtl/>
        </w:rPr>
      </w:pPr>
    </w:p>
    <w:tbl>
      <w:tblPr>
        <w:tblStyle w:val="a3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736"/>
        <w:gridCol w:w="9742"/>
      </w:tblGrid>
      <w:tr w:rsidR="00414BD6" w:rsidRPr="00F967A9" w14:paraId="454F6E5F" w14:textId="77777777" w:rsidTr="00706BEA">
        <w:tc>
          <w:tcPr>
            <w:tcW w:w="10480" w:type="dxa"/>
            <w:gridSpan w:val="2"/>
          </w:tcPr>
          <w:p w14:paraId="2A52CB56" w14:textId="5339C4AA" w:rsidR="00414BD6" w:rsidRPr="00F967A9" w:rsidRDefault="00414BD6" w:rsidP="00706BEA">
            <w:pPr>
              <w:rPr>
                <w:rFonts w:cs="A Amine"/>
                <w:sz w:val="32"/>
                <w:szCs w:val="32"/>
                <w:rtl/>
              </w:rPr>
            </w:pPr>
            <w:r w:rsidRPr="00F967A9">
              <w:rPr>
                <w:rFonts w:cs="A Amine" w:hint="cs"/>
                <w:sz w:val="32"/>
                <w:szCs w:val="32"/>
                <w:rtl/>
              </w:rPr>
              <w:t xml:space="preserve">السؤال </w:t>
            </w:r>
            <w:proofErr w:type="gramStart"/>
            <w:r w:rsidRPr="00F967A9">
              <w:rPr>
                <w:rFonts w:cs="A Amine" w:hint="cs"/>
                <w:sz w:val="32"/>
                <w:szCs w:val="32"/>
                <w:rtl/>
              </w:rPr>
              <w:t>الثا</w:t>
            </w:r>
            <w:r>
              <w:rPr>
                <w:rFonts w:cs="A Amine" w:hint="cs"/>
                <w:sz w:val="32"/>
                <w:szCs w:val="32"/>
                <w:rtl/>
              </w:rPr>
              <w:t>لث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:</w:t>
            </w:r>
            <w:proofErr w:type="gramEnd"/>
            <w:r w:rsidRPr="00F967A9">
              <w:rPr>
                <w:rFonts w:cs="A Amine" w:hint="cs"/>
                <w:sz w:val="32"/>
                <w:szCs w:val="32"/>
                <w:rtl/>
              </w:rPr>
              <w:t xml:space="preserve"> </w:t>
            </w:r>
          </w:p>
        </w:tc>
      </w:tr>
      <w:tr w:rsidR="00414BD6" w:rsidRPr="00F967A9" w14:paraId="2F6CBAE8" w14:textId="77777777" w:rsidTr="009F2884">
        <w:trPr>
          <w:trHeight w:val="700"/>
        </w:trPr>
        <w:tc>
          <w:tcPr>
            <w:tcW w:w="736" w:type="dxa"/>
            <w:vAlign w:val="center"/>
          </w:tcPr>
          <w:p w14:paraId="1349FAF8" w14:textId="22E517F2" w:rsidR="00414BD6" w:rsidRPr="00F967A9" w:rsidRDefault="00224828" w:rsidP="00706BE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9744" w:type="dxa"/>
          </w:tcPr>
          <w:p w14:paraId="02B9BBA2" w14:textId="13B81D28" w:rsidR="002072CE" w:rsidRDefault="002072CE" w:rsidP="00706BE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ماهي الألوان التي ذكرت في القران الكريم؟</w:t>
            </w:r>
          </w:p>
          <w:p w14:paraId="17EBE0E2" w14:textId="46493D19" w:rsidR="00224828" w:rsidRDefault="00224828" w:rsidP="00706BE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</w:p>
          <w:p w14:paraId="73955FCE" w14:textId="77777777" w:rsidR="00224828" w:rsidRDefault="00224828" w:rsidP="00706BE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</w:p>
          <w:p w14:paraId="182DC860" w14:textId="41D43D90" w:rsidR="00BB7778" w:rsidRPr="00F967A9" w:rsidRDefault="00224828" w:rsidP="002072C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</w:p>
        </w:tc>
      </w:tr>
      <w:tr w:rsidR="00224828" w:rsidRPr="00F967A9" w14:paraId="7D09633B" w14:textId="77777777" w:rsidTr="004668B6">
        <w:trPr>
          <w:trHeight w:val="700"/>
        </w:trPr>
        <w:tc>
          <w:tcPr>
            <w:tcW w:w="736" w:type="dxa"/>
            <w:vAlign w:val="center"/>
          </w:tcPr>
          <w:p w14:paraId="2A6E8822" w14:textId="74A572C0" w:rsidR="00224828" w:rsidRPr="00F967A9" w:rsidRDefault="00224828" w:rsidP="00706BE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9744" w:type="dxa"/>
          </w:tcPr>
          <w:p w14:paraId="30F94844" w14:textId="42BB90D1" w:rsidR="00224828" w:rsidRDefault="002072CE" w:rsidP="002072C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ماهي المدرسة التي اعتمدت على الاشكال </w:t>
            </w:r>
            <w:proofErr w:type="gramStart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الهندسية؟</w:t>
            </w:r>
            <w:r w:rsidR="0022482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gramEnd"/>
          </w:p>
          <w:p w14:paraId="6D6955B1" w14:textId="597EE51A" w:rsidR="00224828" w:rsidRPr="00F967A9" w:rsidRDefault="00224828" w:rsidP="00706BEA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66FB7140" w14:textId="202915CE" w:rsidR="00224828" w:rsidRPr="00825379" w:rsidRDefault="00825379" w:rsidP="00224828">
      <w:pPr>
        <w:jc w:val="center"/>
        <w:rPr>
          <w:rFonts w:ascii="29LT Bukra Bold" w:hAnsi="29LT Bukra Bold" w:cs="29LT Bukra Bold"/>
          <w:b/>
          <w:bCs/>
          <w:sz w:val="26"/>
          <w:szCs w:val="26"/>
          <w:rtl/>
        </w:rPr>
      </w:pPr>
      <w:r w:rsidRPr="00825379">
        <w:rPr>
          <w:rFonts w:ascii="29LT Bukra Bold" w:hAnsi="29LT Bukra Bold" w:cs="29LT Bukra Bold"/>
          <w:b/>
          <w:bCs/>
          <w:sz w:val="26"/>
          <w:szCs w:val="26"/>
          <w:rtl/>
        </w:rPr>
        <w:t xml:space="preserve">مع تمنياتنا لكم دوام التوفيق </w:t>
      </w:r>
      <w:proofErr w:type="gramStart"/>
      <w:r w:rsidRPr="00825379">
        <w:rPr>
          <w:rFonts w:ascii="29LT Bukra Bold" w:hAnsi="29LT Bukra Bold" w:cs="29LT Bukra Bold"/>
          <w:b/>
          <w:bCs/>
          <w:sz w:val="26"/>
          <w:szCs w:val="26"/>
          <w:rtl/>
        </w:rPr>
        <w:t>والنجاح ,,</w:t>
      </w:r>
      <w:proofErr w:type="gramEnd"/>
      <w:r w:rsidR="00224828">
        <w:rPr>
          <w:rFonts w:ascii="29LT Bukra Bold" w:hAnsi="29LT Bukra Bold" w:cs="29LT Bukra Bold" w:hint="cs"/>
          <w:b/>
          <w:bCs/>
          <w:sz w:val="26"/>
          <w:szCs w:val="26"/>
          <w:rtl/>
        </w:rPr>
        <w:t xml:space="preserve">          معلم المادة: حمدان الغموي</w:t>
      </w:r>
    </w:p>
    <w:sectPr w:rsidR="00224828" w:rsidRPr="00825379" w:rsidSect="00AB0572">
      <w:pgSz w:w="11906" w:h="16838"/>
      <w:pgMar w:top="567" w:right="709" w:bottom="567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02A9" w14:textId="77777777" w:rsidR="00B734D6" w:rsidRDefault="00B734D6" w:rsidP="00AB0572">
      <w:pPr>
        <w:spacing w:after="0" w:line="240" w:lineRule="auto"/>
      </w:pPr>
      <w:r>
        <w:separator/>
      </w:r>
    </w:p>
  </w:endnote>
  <w:endnote w:type="continuationSeparator" w:id="0">
    <w:p w14:paraId="77D79412" w14:textId="77777777" w:rsidR="00B734D6" w:rsidRDefault="00B734D6" w:rsidP="00AB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Amine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29LT Bukra Bold">
    <w:altName w:val="Arial"/>
    <w:panose1 w:val="020B0604020202020204"/>
    <w:charset w:val="00"/>
    <w:family w:val="swiss"/>
    <w:notTrueType/>
    <w:pitch w:val="variable"/>
    <w:sig w:usb0="800020AF" w:usb1="D000A05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B286" w14:textId="77777777" w:rsidR="00B734D6" w:rsidRDefault="00B734D6" w:rsidP="00AB0572">
      <w:pPr>
        <w:spacing w:after="0" w:line="240" w:lineRule="auto"/>
      </w:pPr>
      <w:r>
        <w:separator/>
      </w:r>
    </w:p>
  </w:footnote>
  <w:footnote w:type="continuationSeparator" w:id="0">
    <w:p w14:paraId="54543524" w14:textId="77777777" w:rsidR="00B734D6" w:rsidRDefault="00B734D6" w:rsidP="00AB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1FC1"/>
    <w:multiLevelType w:val="hybridMultilevel"/>
    <w:tmpl w:val="50C8581A"/>
    <w:lvl w:ilvl="0" w:tplc="0812D73A">
      <w:start w:val="1"/>
      <w:numFmt w:val="arabicAlpha"/>
      <w:lvlText w:val="%1)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num w:numId="1" w16cid:durableId="72537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87"/>
    <w:rsid w:val="001D0F3E"/>
    <w:rsid w:val="002072CE"/>
    <w:rsid w:val="00213AC6"/>
    <w:rsid w:val="002216DF"/>
    <w:rsid w:val="00224828"/>
    <w:rsid w:val="0026095C"/>
    <w:rsid w:val="00287AEE"/>
    <w:rsid w:val="00323B07"/>
    <w:rsid w:val="00375479"/>
    <w:rsid w:val="00386A44"/>
    <w:rsid w:val="00414BD6"/>
    <w:rsid w:val="004341FE"/>
    <w:rsid w:val="00477C3F"/>
    <w:rsid w:val="004C3C5B"/>
    <w:rsid w:val="004F74BA"/>
    <w:rsid w:val="00537A80"/>
    <w:rsid w:val="00556238"/>
    <w:rsid w:val="006236C6"/>
    <w:rsid w:val="00625AD0"/>
    <w:rsid w:val="00703673"/>
    <w:rsid w:val="00722655"/>
    <w:rsid w:val="00755111"/>
    <w:rsid w:val="00780652"/>
    <w:rsid w:val="007A3D06"/>
    <w:rsid w:val="007D0A7E"/>
    <w:rsid w:val="007D335E"/>
    <w:rsid w:val="00825379"/>
    <w:rsid w:val="00842DED"/>
    <w:rsid w:val="00851613"/>
    <w:rsid w:val="008C6087"/>
    <w:rsid w:val="008D12E2"/>
    <w:rsid w:val="008E305A"/>
    <w:rsid w:val="009B7C5F"/>
    <w:rsid w:val="00A10A36"/>
    <w:rsid w:val="00A16849"/>
    <w:rsid w:val="00A3735A"/>
    <w:rsid w:val="00A54852"/>
    <w:rsid w:val="00A65613"/>
    <w:rsid w:val="00AB0572"/>
    <w:rsid w:val="00B452E1"/>
    <w:rsid w:val="00B734D6"/>
    <w:rsid w:val="00B943C4"/>
    <w:rsid w:val="00BB7778"/>
    <w:rsid w:val="00BE6E85"/>
    <w:rsid w:val="00C11917"/>
    <w:rsid w:val="00C862EE"/>
    <w:rsid w:val="00C87DA2"/>
    <w:rsid w:val="00C9452D"/>
    <w:rsid w:val="00CC7C38"/>
    <w:rsid w:val="00CC7CE7"/>
    <w:rsid w:val="00CE454C"/>
    <w:rsid w:val="00D74A11"/>
    <w:rsid w:val="00DB57C9"/>
    <w:rsid w:val="00E136B6"/>
    <w:rsid w:val="00EC0579"/>
    <w:rsid w:val="00F967A9"/>
    <w:rsid w:val="00FB48D4"/>
    <w:rsid w:val="00FC1BBD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539CCFB"/>
  <w15:docId w15:val="{69CF683E-6E10-8A40-823A-23954F7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08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87AE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E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E6E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B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B0572"/>
  </w:style>
  <w:style w:type="paragraph" w:styleId="a7">
    <w:name w:val="footer"/>
    <w:basedOn w:val="a"/>
    <w:link w:val="Char1"/>
    <w:uiPriority w:val="99"/>
    <w:unhideWhenUsed/>
    <w:rsid w:val="00AB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B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2A0C-7B4A-47E7-99A7-C8644871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abrar abdulaziz</cp:lastModifiedBy>
  <cp:revision>7</cp:revision>
  <cp:lastPrinted>2021-11-07T00:06:00Z</cp:lastPrinted>
  <dcterms:created xsi:type="dcterms:W3CDTF">2021-11-07T00:01:00Z</dcterms:created>
  <dcterms:modified xsi:type="dcterms:W3CDTF">2022-10-04T18:38:00Z</dcterms:modified>
</cp:coreProperties>
</file>